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1EC6" w:rsidRDefault="005C5A62" w:rsidP="00411EC6">
      <w:pPr>
        <w:pStyle w:val="NoSpacing"/>
        <w:jc w:val="center"/>
        <w:rPr>
          <w:rFonts w:ascii="Times New Roman" w:hAnsi="Times New Roman" w:cs="Times New Roman"/>
          <w:b/>
          <w:sz w:val="28"/>
          <w:szCs w:val="28"/>
        </w:rPr>
      </w:pPr>
      <w:r w:rsidRPr="00411EC6">
        <w:rPr>
          <w:rFonts w:ascii="Times New Roman" w:hAnsi="Times New Roman" w:cs="Times New Roman"/>
          <w:b/>
          <w:sz w:val="28"/>
          <w:szCs w:val="28"/>
        </w:rPr>
        <w:t>Kumbh Mela Celebration</w:t>
      </w:r>
      <w:r w:rsidR="00AF73B4" w:rsidRPr="00411EC6">
        <w:rPr>
          <w:rFonts w:ascii="Times New Roman" w:hAnsi="Times New Roman" w:cs="Times New Roman"/>
          <w:b/>
          <w:sz w:val="28"/>
          <w:szCs w:val="28"/>
        </w:rPr>
        <w:t xml:space="preserve"> a</w:t>
      </w:r>
      <w:r w:rsidR="00CD38EE" w:rsidRPr="00411EC6">
        <w:rPr>
          <w:rFonts w:ascii="Times New Roman" w:hAnsi="Times New Roman" w:cs="Times New Roman"/>
          <w:b/>
          <w:sz w:val="28"/>
          <w:szCs w:val="28"/>
        </w:rPr>
        <w:t>t Trimbakeshwar</w:t>
      </w:r>
      <w:r w:rsidR="00AF73B4" w:rsidRPr="00411EC6">
        <w:rPr>
          <w:rFonts w:ascii="Times New Roman" w:hAnsi="Times New Roman" w:cs="Times New Roman"/>
          <w:b/>
          <w:sz w:val="28"/>
          <w:szCs w:val="28"/>
        </w:rPr>
        <w:t>,</w:t>
      </w:r>
      <w:r w:rsidR="00411EC6" w:rsidRPr="00411EC6">
        <w:rPr>
          <w:rFonts w:ascii="Times New Roman" w:hAnsi="Times New Roman" w:cs="Times New Roman"/>
          <w:b/>
          <w:sz w:val="28"/>
          <w:szCs w:val="28"/>
        </w:rPr>
        <w:t xml:space="preserve"> India</w:t>
      </w:r>
    </w:p>
    <w:p w:rsidR="00411EC6" w:rsidRPr="00411EC6" w:rsidRDefault="00411EC6" w:rsidP="00411EC6">
      <w:pPr>
        <w:pStyle w:val="NoSpacing"/>
        <w:jc w:val="center"/>
        <w:rPr>
          <w:rFonts w:ascii="Times New Roman" w:hAnsi="Times New Roman" w:cs="Times New Roman"/>
          <w:b/>
          <w:sz w:val="28"/>
          <w:szCs w:val="28"/>
        </w:rPr>
      </w:pPr>
      <w:r>
        <w:rPr>
          <w:rFonts w:ascii="Times New Roman" w:hAnsi="Times New Roman" w:cs="Times New Roman"/>
          <w:b/>
          <w:sz w:val="28"/>
          <w:szCs w:val="28"/>
        </w:rPr>
        <w:t>September 2015</w:t>
      </w:r>
    </w:p>
    <w:p w:rsidR="00CD38EE" w:rsidRPr="00AF73B4" w:rsidRDefault="00411EC6" w:rsidP="00411EC6">
      <w:pPr>
        <w:pStyle w:val="NoSpacing"/>
      </w:pPr>
      <w:r>
        <w:t xml:space="preserve"> </w:t>
      </w:r>
    </w:p>
    <w:p w:rsidR="00CD38EE" w:rsidRDefault="00CD38EE" w:rsidP="00CD38E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05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3057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CD38EE" w:rsidRDefault="00CD38EE" w:rsidP="00CD38EE">
      <w:pPr>
        <w:rPr>
          <w:rFonts w:ascii="Times New Roman" w:hAnsi="Times New Roman" w:cs="Times New Roman"/>
          <w:sz w:val="24"/>
          <w:szCs w:val="24"/>
        </w:rPr>
      </w:pPr>
    </w:p>
    <w:p w:rsidR="00CD38EE" w:rsidRPr="00CD38EE" w:rsidRDefault="00CD38EE" w:rsidP="00CD38EE">
      <w:pPr>
        <w:rPr>
          <w:rFonts w:ascii="Times New Roman" w:hAnsi="Times New Roman" w:cs="Times New Roman"/>
          <w:sz w:val="24"/>
          <w:szCs w:val="24"/>
        </w:rPr>
      </w:pPr>
      <w:r w:rsidRPr="00CD38EE">
        <w:rPr>
          <w:rFonts w:ascii="Times New Roman" w:hAnsi="Times New Roman" w:cs="Times New Roman"/>
          <w:sz w:val="24"/>
          <w:szCs w:val="24"/>
        </w:rPr>
        <w:t xml:space="preserve">Kumbh Mela is celebrated at Trimbakeshwar in Nashik which is in Maharashtra. Trimbakeshwar is a holy town of Nasik as one of the twelve Jyotirlingas, Triyambakeshwar Jyotirlinga temple is situated there. Kumbh Mela in Nasik is celebrated once in every twelve </w:t>
      </w:r>
      <w:r>
        <w:rPr>
          <w:rFonts w:ascii="Times New Roman" w:hAnsi="Times New Roman" w:cs="Times New Roman"/>
          <w:sz w:val="24"/>
          <w:szCs w:val="24"/>
        </w:rPr>
        <w:t>years and is known as Sinhasta.</w:t>
      </w:r>
    </w:p>
    <w:p w:rsidR="009B5855" w:rsidRDefault="00CD38EE" w:rsidP="00CD38EE">
      <w:pPr>
        <w:rPr>
          <w:rFonts w:ascii="Times New Roman" w:hAnsi="Times New Roman" w:cs="Times New Roman"/>
          <w:sz w:val="24"/>
          <w:szCs w:val="24"/>
        </w:rPr>
      </w:pPr>
      <w:r w:rsidRPr="00CD38EE">
        <w:rPr>
          <w:rFonts w:ascii="Times New Roman" w:hAnsi="Times New Roman" w:cs="Times New Roman"/>
          <w:sz w:val="24"/>
          <w:szCs w:val="24"/>
        </w:rPr>
        <w:t xml:space="preserve">According to mythological stories and verses of epics the drops of Amrita or nectar fell at the Godavari River in Nasik when Lord Vishnu flew from earth to heaven after Samudra Manthan. That is the reason why the place is considered sacred and is of great importance amongst Hindus. In the lunar month of Magh when Sun and Jupiter are in Leo (Singh Rashi) zodiac sign Kumbh Mela is held at Trimbakeshwar in Nasik. The fair is celebrated with full passion and keenness in Nasik as one can evidence and about millions of pilgrims come here to wash away their sins in the holy river, Godavari. The two bathing ghats, Ramkund and Kushavarta holy reservoirs appreciate faith and belief of thousands of sadhus, holy men </w:t>
      </w:r>
      <w:r w:rsidRPr="00CD38EE">
        <w:rPr>
          <w:rFonts w:ascii="Times New Roman" w:hAnsi="Times New Roman" w:cs="Times New Roman"/>
          <w:sz w:val="24"/>
          <w:szCs w:val="24"/>
        </w:rPr>
        <w:lastRenderedPageBreak/>
        <w:t>and millions of pilgrims as they take dips in holy River Godavari on the specific date and at specific time. As the administration is aware of the dates they start arranging accommodation facilities for the pilgrims who comes from all walks of life. The panorama of this festive season is worth watching.</w:t>
      </w:r>
    </w:p>
    <w:p w:rsidR="00CD38EE" w:rsidRDefault="00CD38EE" w:rsidP="00CD38E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05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3057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CD38EE" w:rsidRDefault="00CD38EE" w:rsidP="00CD38EE">
      <w:pPr>
        <w:jc w:val="center"/>
        <w:rPr>
          <w:rFonts w:ascii="Times New Roman" w:hAnsi="Times New Roman" w:cs="Times New Roman"/>
          <w:sz w:val="24"/>
          <w:szCs w:val="24"/>
        </w:rPr>
      </w:pPr>
      <w:r>
        <w:rPr>
          <w:rFonts w:ascii="Times New Roman" w:hAnsi="Times New Roman" w:cs="Times New Roman"/>
          <w:sz w:val="24"/>
          <w:szCs w:val="24"/>
        </w:rPr>
        <w:t>Victoria having her sins washed away in the Godavari River</w:t>
      </w:r>
    </w:p>
    <w:p w:rsidR="00CD38EE" w:rsidRDefault="00CD38EE" w:rsidP="00CD38E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05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305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CD38EE" w:rsidRDefault="005C5A62" w:rsidP="00CD38EE">
      <w:pPr>
        <w:rPr>
          <w:rFonts w:ascii="Times New Roman" w:hAnsi="Times New Roman" w:cs="Times New Roman"/>
          <w:sz w:val="24"/>
          <w:szCs w:val="24"/>
        </w:rPr>
      </w:pPr>
      <w:r>
        <w:rPr>
          <w:rFonts w:ascii="Times New Roman" w:hAnsi="Times New Roman" w:cs="Times New Roman"/>
          <w:sz w:val="24"/>
          <w:szCs w:val="24"/>
        </w:rPr>
        <w:t>Naroshankar Temple, located right in the Godavari River,</w:t>
      </w:r>
      <w:r w:rsidR="00CD38EE">
        <w:rPr>
          <w:rFonts w:ascii="Times New Roman" w:hAnsi="Times New Roman" w:cs="Times New Roman"/>
          <w:sz w:val="24"/>
          <w:szCs w:val="24"/>
        </w:rPr>
        <w:t xml:space="preserve"> one of many temples we visited</w:t>
      </w:r>
    </w:p>
    <w:p w:rsidR="00443DB3" w:rsidRDefault="00CD38EE" w:rsidP="00CD38E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743200" cy="205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0305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443DB3" w:rsidRDefault="00443DB3" w:rsidP="00443DB3">
      <w:pPr>
        <w:jc w:val="center"/>
        <w:rPr>
          <w:rFonts w:ascii="Times New Roman" w:hAnsi="Times New Roman" w:cs="Times New Roman"/>
          <w:sz w:val="24"/>
          <w:szCs w:val="24"/>
        </w:rPr>
      </w:pPr>
      <w:r>
        <w:rPr>
          <w:rFonts w:ascii="Times New Roman" w:hAnsi="Times New Roman" w:cs="Times New Roman"/>
          <w:sz w:val="24"/>
          <w:szCs w:val="24"/>
        </w:rPr>
        <w:t>The Godavari River</w:t>
      </w:r>
      <w:r w:rsidR="005C5A62">
        <w:rPr>
          <w:rFonts w:ascii="Times New Roman" w:hAnsi="Times New Roman" w:cs="Times New Roman"/>
          <w:sz w:val="24"/>
          <w:szCs w:val="24"/>
        </w:rPr>
        <w:t xml:space="preserve"> Panchavati Ghat (bathing site)</w:t>
      </w:r>
      <w:r>
        <w:rPr>
          <w:rFonts w:ascii="Times New Roman" w:hAnsi="Times New Roman" w:cs="Times New Roman"/>
          <w:sz w:val="24"/>
          <w:szCs w:val="24"/>
        </w:rPr>
        <w:t xml:space="preserve"> the day prior to the second and main bathing day</w:t>
      </w:r>
    </w:p>
    <w:p w:rsidR="00443DB3" w:rsidRDefault="00443DB3" w:rsidP="00443DB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057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3052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443DB3" w:rsidRDefault="00443DB3" w:rsidP="00443DB3">
      <w:pPr>
        <w:rPr>
          <w:rFonts w:ascii="Times New Roman" w:hAnsi="Times New Roman" w:cs="Times New Roman"/>
          <w:sz w:val="24"/>
          <w:szCs w:val="24"/>
        </w:rPr>
      </w:pPr>
      <w:r>
        <w:rPr>
          <w:rFonts w:ascii="Times New Roman" w:hAnsi="Times New Roman" w:cs="Times New Roman"/>
          <w:sz w:val="24"/>
          <w:szCs w:val="24"/>
        </w:rPr>
        <w:t>One of many tents along “Sadhu Row” These tents hold hundreds of worshipers and Victoria was severely chastised for bring an egg into the vicinity.</w:t>
      </w:r>
    </w:p>
    <w:p w:rsidR="00443DB3" w:rsidRDefault="000D5CB3" w:rsidP="00443DB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65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443DB3" w:rsidRDefault="00443DB3" w:rsidP="00F91910">
      <w:pPr>
        <w:jc w:val="center"/>
        <w:rPr>
          <w:rFonts w:ascii="Times New Roman" w:hAnsi="Times New Roman" w:cs="Times New Roman"/>
          <w:sz w:val="24"/>
          <w:szCs w:val="24"/>
        </w:rPr>
      </w:pPr>
      <w:r>
        <w:rPr>
          <w:rFonts w:ascii="Times New Roman" w:hAnsi="Times New Roman" w:cs="Times New Roman"/>
          <w:sz w:val="24"/>
          <w:szCs w:val="24"/>
        </w:rPr>
        <w:t>Advertising sadhus</w:t>
      </w:r>
    </w:p>
    <w:p w:rsidR="00F91910" w:rsidRDefault="00F91910" w:rsidP="00443DB3">
      <w:pPr>
        <w:rPr>
          <w:rFonts w:ascii="Times New Roman" w:hAnsi="Times New Roman" w:cs="Times New Roman"/>
          <w:sz w:val="24"/>
          <w:szCs w:val="24"/>
        </w:rPr>
      </w:pPr>
      <w:r>
        <w:rPr>
          <w:rFonts w:ascii="Times New Roman" w:hAnsi="Times New Roman" w:cs="Times New Roman"/>
          <w:sz w:val="24"/>
          <w:szCs w:val="24"/>
        </w:rPr>
        <w:lastRenderedPageBreak/>
        <w:t>What I couldn’t figure out was who awards rankings as there is an obvious pecking order that is followed</w:t>
      </w:r>
    </w:p>
    <w:p w:rsidR="00F91910" w:rsidRDefault="00F91910" w:rsidP="00443DB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057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N00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F91910" w:rsidRPr="00F91910" w:rsidRDefault="00F91910" w:rsidP="00F91910">
      <w:pPr>
        <w:pStyle w:val="NoSpacing"/>
        <w:jc w:val="center"/>
        <w:rPr>
          <w:rFonts w:ascii="Times New Roman" w:hAnsi="Times New Roman" w:cs="Times New Roman"/>
          <w:sz w:val="24"/>
          <w:szCs w:val="24"/>
        </w:rPr>
      </w:pPr>
      <w:r w:rsidRPr="00F91910">
        <w:rPr>
          <w:rFonts w:ascii="Times New Roman" w:hAnsi="Times New Roman" w:cs="Times New Roman"/>
          <w:sz w:val="24"/>
          <w:szCs w:val="24"/>
        </w:rPr>
        <w:t>My sins go away as well</w:t>
      </w:r>
    </w:p>
    <w:p w:rsidR="00F91910" w:rsidRDefault="00F91910" w:rsidP="00F91910">
      <w:pPr>
        <w:pStyle w:val="NoSpacing"/>
        <w:jc w:val="center"/>
        <w:rPr>
          <w:rFonts w:ascii="Times New Roman" w:hAnsi="Times New Roman" w:cs="Times New Roman"/>
          <w:sz w:val="24"/>
          <w:szCs w:val="24"/>
        </w:rPr>
      </w:pPr>
      <w:r w:rsidRPr="00F91910">
        <w:rPr>
          <w:rFonts w:ascii="Times New Roman" w:hAnsi="Times New Roman" w:cs="Times New Roman"/>
          <w:sz w:val="24"/>
          <w:szCs w:val="24"/>
        </w:rPr>
        <w:t>Now looking for new ones</w:t>
      </w:r>
    </w:p>
    <w:p w:rsidR="00F91910" w:rsidRDefault="00F91910" w:rsidP="00F91910">
      <w:pPr>
        <w:pStyle w:val="NoSpacing"/>
        <w:jc w:val="center"/>
        <w:rPr>
          <w:rFonts w:ascii="Times New Roman" w:hAnsi="Times New Roman" w:cs="Times New Roman"/>
          <w:sz w:val="24"/>
          <w:szCs w:val="24"/>
        </w:rPr>
      </w:pPr>
    </w:p>
    <w:p w:rsidR="00F91910" w:rsidRDefault="00F91910" w:rsidP="00F91910">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05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03053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C42495" w:rsidRDefault="00C42495" w:rsidP="00F91910">
      <w:pPr>
        <w:pStyle w:val="NoSpacing"/>
        <w:jc w:val="center"/>
        <w:rPr>
          <w:rFonts w:ascii="Times New Roman" w:hAnsi="Times New Roman" w:cs="Times New Roman"/>
          <w:sz w:val="24"/>
          <w:szCs w:val="24"/>
        </w:rPr>
      </w:pPr>
    </w:p>
    <w:p w:rsidR="00C42495" w:rsidRDefault="00C42495" w:rsidP="00F91910">
      <w:pPr>
        <w:pStyle w:val="NoSpacing"/>
        <w:jc w:val="center"/>
        <w:rPr>
          <w:rFonts w:ascii="Times New Roman" w:hAnsi="Times New Roman" w:cs="Times New Roman"/>
          <w:sz w:val="24"/>
          <w:szCs w:val="24"/>
        </w:rPr>
      </w:pPr>
      <w:r>
        <w:rPr>
          <w:rFonts w:ascii="Times New Roman" w:hAnsi="Times New Roman" w:cs="Times New Roman"/>
          <w:sz w:val="24"/>
          <w:szCs w:val="24"/>
        </w:rPr>
        <w:t>This is the tent of one of the major sadhus.  There were many of them capable of holding hundreds of people.  The set up was very much large a large carnival complete with competing signs and barkers to attract a following.</w:t>
      </w:r>
    </w:p>
    <w:p w:rsidR="00C42495" w:rsidRDefault="00C42495" w:rsidP="00F91910">
      <w:pPr>
        <w:pStyle w:val="NoSpacing"/>
        <w:jc w:val="center"/>
        <w:rPr>
          <w:rFonts w:ascii="Times New Roman" w:hAnsi="Times New Roman" w:cs="Times New Roman"/>
          <w:sz w:val="24"/>
          <w:szCs w:val="24"/>
        </w:rPr>
      </w:pPr>
    </w:p>
    <w:p w:rsidR="00C42495" w:rsidRDefault="00C42495" w:rsidP="00F91910">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Note Victoria got into trouble for bringing an egg into the area.  Some guy went high order but she was just intending to give it to some hungry person. </w:t>
      </w:r>
    </w:p>
    <w:p w:rsidR="00C42495" w:rsidRDefault="00C42495" w:rsidP="00F91910">
      <w:pPr>
        <w:pStyle w:val="NoSpacing"/>
        <w:jc w:val="center"/>
        <w:rPr>
          <w:rFonts w:ascii="Times New Roman" w:hAnsi="Times New Roman" w:cs="Times New Roman"/>
          <w:sz w:val="24"/>
          <w:szCs w:val="24"/>
        </w:rPr>
      </w:pPr>
    </w:p>
    <w:p w:rsidR="00C42495" w:rsidRDefault="00C42495" w:rsidP="00F91910">
      <w:pPr>
        <w:pStyle w:val="No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743200" cy="2057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54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C42495" w:rsidRDefault="00C42495" w:rsidP="00F91910">
      <w:pPr>
        <w:pStyle w:val="NoSpacing"/>
        <w:jc w:val="center"/>
        <w:rPr>
          <w:rFonts w:ascii="Times New Roman" w:hAnsi="Times New Roman" w:cs="Times New Roman"/>
          <w:sz w:val="24"/>
          <w:szCs w:val="24"/>
        </w:rPr>
      </w:pPr>
    </w:p>
    <w:p w:rsidR="00C42495" w:rsidRDefault="00C42495" w:rsidP="00F91910">
      <w:pPr>
        <w:pStyle w:val="NoSpacing"/>
        <w:jc w:val="center"/>
        <w:rPr>
          <w:rFonts w:ascii="Times New Roman" w:hAnsi="Times New Roman" w:cs="Times New Roman"/>
          <w:sz w:val="24"/>
          <w:szCs w:val="24"/>
        </w:rPr>
      </w:pPr>
      <w:r>
        <w:rPr>
          <w:rFonts w:ascii="Times New Roman" w:hAnsi="Times New Roman" w:cs="Times New Roman"/>
          <w:sz w:val="24"/>
          <w:szCs w:val="24"/>
        </w:rPr>
        <w:t>This is T</w:t>
      </w:r>
      <w:r w:rsidR="001012D6">
        <w:rPr>
          <w:rFonts w:ascii="Times New Roman" w:hAnsi="Times New Roman" w:cs="Times New Roman"/>
          <w:sz w:val="24"/>
          <w:szCs w:val="24"/>
        </w:rPr>
        <w:t>rimbakeshwar (jyotirlinga)</w:t>
      </w:r>
      <w:r>
        <w:rPr>
          <w:rFonts w:ascii="Times New Roman" w:hAnsi="Times New Roman" w:cs="Times New Roman"/>
          <w:sz w:val="24"/>
          <w:szCs w:val="24"/>
        </w:rPr>
        <w:t>, the main temple located about 45 minutes from Nashik.  It was closed for the time we were there due to overwhelming crowds</w:t>
      </w:r>
      <w:r w:rsidR="00BE64E9">
        <w:rPr>
          <w:rFonts w:ascii="Times New Roman" w:hAnsi="Times New Roman" w:cs="Times New Roman"/>
          <w:sz w:val="24"/>
          <w:szCs w:val="24"/>
        </w:rPr>
        <w:t xml:space="preserve"> who still wanted to bathe at the sacred site</w:t>
      </w:r>
      <w:r>
        <w:rPr>
          <w:rFonts w:ascii="Times New Roman" w:hAnsi="Times New Roman" w:cs="Times New Roman"/>
          <w:sz w:val="24"/>
          <w:szCs w:val="24"/>
        </w:rPr>
        <w:t>.</w:t>
      </w:r>
    </w:p>
    <w:p w:rsidR="001012D6" w:rsidRDefault="001012D6" w:rsidP="00F91910">
      <w:pPr>
        <w:pStyle w:val="NoSpacing"/>
        <w:jc w:val="center"/>
        <w:rPr>
          <w:rFonts w:ascii="Times New Roman" w:hAnsi="Times New Roman" w:cs="Times New Roman"/>
          <w:sz w:val="24"/>
          <w:szCs w:val="24"/>
        </w:rPr>
      </w:pPr>
    </w:p>
    <w:p w:rsidR="001012D6" w:rsidRDefault="001012D6" w:rsidP="00F91910">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05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55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1012D6" w:rsidRDefault="001012D6" w:rsidP="00F91910">
      <w:pPr>
        <w:pStyle w:val="NoSpacing"/>
        <w:jc w:val="center"/>
        <w:rPr>
          <w:rFonts w:ascii="Times New Roman" w:hAnsi="Times New Roman" w:cs="Times New Roman"/>
          <w:sz w:val="24"/>
          <w:szCs w:val="24"/>
        </w:rPr>
      </w:pPr>
    </w:p>
    <w:p w:rsidR="001012D6" w:rsidRDefault="001012D6" w:rsidP="00F91910">
      <w:pPr>
        <w:pStyle w:val="NoSpacing"/>
        <w:jc w:val="center"/>
        <w:rPr>
          <w:rFonts w:ascii="Times New Roman" w:hAnsi="Times New Roman" w:cs="Times New Roman"/>
          <w:sz w:val="24"/>
          <w:szCs w:val="24"/>
        </w:rPr>
      </w:pPr>
      <w:r>
        <w:rPr>
          <w:rFonts w:ascii="Times New Roman" w:hAnsi="Times New Roman" w:cs="Times New Roman"/>
          <w:sz w:val="24"/>
          <w:szCs w:val="24"/>
        </w:rPr>
        <w:t>That line is some of the 12,000 people waiting for a quick dip.  Each waited many hours for their turn.</w:t>
      </w:r>
      <w:r w:rsidR="00B615AB">
        <w:rPr>
          <w:rFonts w:ascii="Times New Roman" w:hAnsi="Times New Roman" w:cs="Times New Roman"/>
          <w:sz w:val="24"/>
          <w:szCs w:val="24"/>
        </w:rPr>
        <w:t xml:space="preserve"> The following day a very heavy rainstorm hit in the late afternoon but it did not dissuade the pilgrims at all.</w:t>
      </w:r>
    </w:p>
    <w:p w:rsidR="00BE64E9" w:rsidRDefault="00BE64E9" w:rsidP="00F91910">
      <w:pPr>
        <w:pStyle w:val="NoSpacing"/>
        <w:jc w:val="center"/>
        <w:rPr>
          <w:rFonts w:ascii="Times New Roman" w:hAnsi="Times New Roman" w:cs="Times New Roman"/>
          <w:sz w:val="24"/>
          <w:szCs w:val="24"/>
        </w:rPr>
      </w:pPr>
    </w:p>
    <w:p w:rsidR="00BE64E9" w:rsidRDefault="00067614" w:rsidP="00F91910">
      <w:pPr>
        <w:pStyle w:val="NoSpacing"/>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simplePos x="0" y="0"/>
                <wp:positionH relativeFrom="column">
                  <wp:posOffset>1628775</wp:posOffset>
                </wp:positionH>
                <wp:positionV relativeFrom="paragraph">
                  <wp:posOffset>361950</wp:posOffset>
                </wp:positionV>
                <wp:extent cx="247650" cy="333375"/>
                <wp:effectExtent l="38100" t="19050" r="19050" b="47625"/>
                <wp:wrapNone/>
                <wp:docPr id="6" name="Straight Arrow Connector 6"/>
                <wp:cNvGraphicFramePr/>
                <a:graphic xmlns:a="http://schemas.openxmlformats.org/drawingml/2006/main">
                  <a:graphicData uri="http://schemas.microsoft.com/office/word/2010/wordprocessingShape">
                    <wps:wsp>
                      <wps:cNvCnPr/>
                      <wps:spPr>
                        <a:xfrm flipH="1">
                          <a:off x="0" y="0"/>
                          <a:ext cx="247650" cy="333375"/>
                        </a:xfrm>
                        <a:prstGeom prst="straightConnector1">
                          <a:avLst/>
                        </a:prstGeom>
                        <a:ln w="31750" cmpd="sng">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850220" id="_x0000_t32" coordsize="21600,21600" o:spt="32" o:oned="t" path="m,l21600,21600e" filled="f">
                <v:path arrowok="t" fillok="f" o:connecttype="none"/>
                <o:lock v:ext="edit" shapetype="t"/>
              </v:shapetype>
              <v:shape id="Straight Arrow Connector 6" o:spid="_x0000_s1026" type="#_x0000_t32" style="position:absolute;margin-left:128.25pt;margin-top:28.5pt;width:19.5pt;height:26.2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" strokecolor="red" strokeweight="2.5pt">
                <v:stroke endarrow="block" joinstyle="miter"/>
              </v:shape>
            </w:pict>
          </mc:Fallback>
        </mc:AlternateContent>
      </w:r>
      <w:r w:rsidR="00BE64E9">
        <w:rPr>
          <w:rFonts w:ascii="Times New Roman" w:hAnsi="Times New Roman" w:cs="Times New Roman"/>
          <w:noProof/>
          <w:sz w:val="24"/>
          <w:szCs w:val="24"/>
        </w:rPr>
        <w:drawing>
          <wp:inline distT="0" distB="0" distL="0" distR="0">
            <wp:extent cx="2743200" cy="2057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54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BE64E9" w:rsidRDefault="00BE64E9" w:rsidP="00F91910">
      <w:pPr>
        <w:pStyle w:val="NoSpacing"/>
        <w:jc w:val="center"/>
        <w:rPr>
          <w:rFonts w:ascii="Times New Roman" w:hAnsi="Times New Roman" w:cs="Times New Roman"/>
          <w:sz w:val="24"/>
          <w:szCs w:val="24"/>
        </w:rPr>
      </w:pPr>
    </w:p>
    <w:p w:rsidR="00BE64E9" w:rsidRDefault="00BE64E9" w:rsidP="00F91910">
      <w:pPr>
        <w:pStyle w:val="NoSpacing"/>
        <w:jc w:val="center"/>
        <w:rPr>
          <w:rFonts w:ascii="Times New Roman" w:hAnsi="Times New Roman" w:cs="Times New Roman"/>
          <w:sz w:val="24"/>
          <w:szCs w:val="24"/>
        </w:rPr>
      </w:pPr>
      <w:r>
        <w:rPr>
          <w:rFonts w:ascii="Times New Roman" w:hAnsi="Times New Roman" w:cs="Times New Roman"/>
          <w:sz w:val="24"/>
          <w:szCs w:val="24"/>
        </w:rPr>
        <w:t>Here are few of the naked sadhus who wander about the country without any clothes. There is no big fuss about their lack of dress and they are generally ignored.</w:t>
      </w:r>
    </w:p>
    <w:p w:rsidR="00BE64E9" w:rsidRDefault="00BE64E9" w:rsidP="00F91910">
      <w:pPr>
        <w:pStyle w:val="NoSpacing"/>
        <w:jc w:val="center"/>
        <w:rPr>
          <w:rFonts w:ascii="Times New Roman" w:hAnsi="Times New Roman" w:cs="Times New Roman"/>
          <w:sz w:val="24"/>
          <w:szCs w:val="24"/>
        </w:rPr>
      </w:pPr>
    </w:p>
    <w:p w:rsidR="00BE64E9" w:rsidRDefault="00BE64E9" w:rsidP="00F91910">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057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539.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743200" cy="2057400"/>
                    </a:xfrm>
                    <a:prstGeom prst="rect">
                      <a:avLst/>
                    </a:prstGeom>
                  </pic:spPr>
                </pic:pic>
              </a:graphicData>
            </a:graphic>
          </wp:inline>
        </w:drawing>
      </w:r>
    </w:p>
    <w:p w:rsidR="00BE64E9" w:rsidRDefault="00BE64E9" w:rsidP="00F91910">
      <w:pPr>
        <w:pStyle w:val="NoSpacing"/>
        <w:jc w:val="center"/>
        <w:rPr>
          <w:rFonts w:ascii="Times New Roman" w:hAnsi="Times New Roman" w:cs="Times New Roman"/>
          <w:sz w:val="24"/>
          <w:szCs w:val="24"/>
        </w:rPr>
      </w:pPr>
    </w:p>
    <w:p w:rsidR="00BE64E9" w:rsidRDefault="00BE64E9" w:rsidP="00F91910">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Note the size of the </w:t>
      </w:r>
      <w:r w:rsidR="00B615AB">
        <w:rPr>
          <w:rFonts w:ascii="Times New Roman" w:hAnsi="Times New Roman" w:cs="Times New Roman"/>
          <w:sz w:val="24"/>
          <w:szCs w:val="24"/>
        </w:rPr>
        <w:t>ads for the top sadhus.  Who creates all this stuff?  Some would do Madison Avenue proud.</w:t>
      </w:r>
    </w:p>
    <w:p w:rsidR="00B615AB" w:rsidRDefault="00B615AB" w:rsidP="00F91910">
      <w:pPr>
        <w:pStyle w:val="NoSpacing"/>
        <w:jc w:val="center"/>
        <w:rPr>
          <w:rFonts w:ascii="Times New Roman" w:hAnsi="Times New Roman" w:cs="Times New Roman"/>
          <w:sz w:val="24"/>
          <w:szCs w:val="24"/>
        </w:rPr>
      </w:pPr>
    </w:p>
    <w:p w:rsidR="00B615AB" w:rsidRDefault="00B615AB" w:rsidP="00F91910">
      <w:pPr>
        <w:pStyle w:val="No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743200" cy="3657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 2.jpg"/>
                    <pic:cNvPicPr/>
                  </pic:nvPicPr>
                  <pic:blipFill>
                    <a:blip r:embed="rId17">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p>
    <w:p w:rsidR="00B615AB" w:rsidRDefault="00B615AB" w:rsidP="00F91910">
      <w:pPr>
        <w:pStyle w:val="NoSpacing"/>
        <w:jc w:val="center"/>
        <w:rPr>
          <w:rFonts w:ascii="Times New Roman" w:hAnsi="Times New Roman" w:cs="Times New Roman"/>
          <w:sz w:val="24"/>
          <w:szCs w:val="24"/>
        </w:rPr>
      </w:pPr>
    </w:p>
    <w:p w:rsidR="00D34BB1" w:rsidRDefault="00B615AB" w:rsidP="00F91910">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Multicultural, this is </w:t>
      </w:r>
      <w:r w:rsidR="00D34BB1">
        <w:rPr>
          <w:rFonts w:ascii="Times New Roman" w:hAnsi="Times New Roman" w:cs="Times New Roman"/>
          <w:sz w:val="24"/>
          <w:szCs w:val="24"/>
        </w:rPr>
        <w:t>a Buddhist statue is in the Dadasaheb Phalke Memorial.  It is named after the founder of the Indian film industry.</w:t>
      </w:r>
    </w:p>
    <w:p w:rsidR="00D34BB1" w:rsidRDefault="00D34BB1" w:rsidP="00F91910">
      <w:pPr>
        <w:pStyle w:val="NoSpacing"/>
        <w:jc w:val="center"/>
        <w:rPr>
          <w:rFonts w:ascii="Times New Roman" w:hAnsi="Times New Roman" w:cs="Times New Roman"/>
          <w:sz w:val="24"/>
          <w:szCs w:val="24"/>
        </w:rPr>
      </w:pPr>
    </w:p>
    <w:p w:rsidR="00B615AB" w:rsidRDefault="00D34BB1" w:rsidP="00F91910">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057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59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sidR="00B615AB">
        <w:rPr>
          <w:rFonts w:ascii="Times New Roman" w:hAnsi="Times New Roman" w:cs="Times New Roman"/>
          <w:sz w:val="24"/>
          <w:szCs w:val="24"/>
        </w:rPr>
        <w:t xml:space="preserve"> </w:t>
      </w:r>
    </w:p>
    <w:p w:rsidR="00ED3C16" w:rsidRDefault="00ED3C16" w:rsidP="00F91910">
      <w:pPr>
        <w:pStyle w:val="NoSpacing"/>
        <w:jc w:val="center"/>
        <w:rPr>
          <w:rFonts w:ascii="Times New Roman" w:hAnsi="Times New Roman" w:cs="Times New Roman"/>
          <w:sz w:val="24"/>
          <w:szCs w:val="24"/>
        </w:rPr>
      </w:pPr>
    </w:p>
    <w:p w:rsidR="00ED3C16" w:rsidRDefault="00ED3C16" w:rsidP="00ED3C16">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As is explained on this sign.  The memorial is located at the base entrance to the Pandu Lena Caves which are a few hundred feet up the hill side.  </w:t>
      </w:r>
      <w:r w:rsidRPr="00ED3C16">
        <w:rPr>
          <w:rFonts w:ascii="Times New Roman" w:hAnsi="Times New Roman" w:cs="Times New Roman"/>
          <w:sz w:val="24"/>
          <w:szCs w:val="24"/>
        </w:rPr>
        <w:t xml:space="preserve">The caves were carved out from the 4th century BC till the 12th century AD as abodes for the idols of the local kings. The caves lodge idols of Buddha and </w:t>
      </w:r>
      <w:r w:rsidRPr="00ED3C16">
        <w:rPr>
          <w:rFonts w:ascii="Times New Roman" w:hAnsi="Times New Roman" w:cs="Times New Roman"/>
          <w:sz w:val="24"/>
          <w:szCs w:val="24"/>
        </w:rPr>
        <w:lastRenderedPageBreak/>
        <w:t>Bodhisattva. Some caves are intricately connected by stone-cut ladders that join them to the other caves.</w:t>
      </w:r>
    </w:p>
    <w:p w:rsidR="00ED3C16" w:rsidRDefault="00ED3C16" w:rsidP="00ED3C16">
      <w:pPr>
        <w:pStyle w:val="NoSpacing"/>
        <w:jc w:val="center"/>
        <w:rPr>
          <w:rFonts w:ascii="Times New Roman" w:hAnsi="Times New Roman" w:cs="Times New Roman"/>
          <w:sz w:val="24"/>
          <w:szCs w:val="24"/>
        </w:rPr>
      </w:pPr>
    </w:p>
    <w:p w:rsidR="00ED3C16" w:rsidRDefault="00ED3C16" w:rsidP="00ED3C16">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057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6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ED3C16" w:rsidRDefault="00ED3C16" w:rsidP="00ED3C16">
      <w:pPr>
        <w:pStyle w:val="NoSpacing"/>
        <w:jc w:val="center"/>
        <w:rPr>
          <w:rFonts w:ascii="Times New Roman" w:hAnsi="Times New Roman" w:cs="Times New Roman"/>
          <w:sz w:val="24"/>
          <w:szCs w:val="24"/>
        </w:rPr>
      </w:pPr>
    </w:p>
    <w:p w:rsidR="00ED3C16" w:rsidRDefault="00ED3C16" w:rsidP="00ED3C16">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057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6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ED3C16" w:rsidRDefault="00ED3C16" w:rsidP="00ED3C16">
      <w:pPr>
        <w:pStyle w:val="NoSpacing"/>
        <w:jc w:val="center"/>
        <w:rPr>
          <w:rFonts w:ascii="Times New Roman" w:hAnsi="Times New Roman" w:cs="Times New Roman"/>
          <w:sz w:val="24"/>
          <w:szCs w:val="24"/>
        </w:rPr>
      </w:pPr>
    </w:p>
    <w:p w:rsidR="00ED3C16" w:rsidRDefault="00ED3C16" w:rsidP="00ED3C16">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057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61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ED3C16" w:rsidRDefault="00ED3C16" w:rsidP="00F91910">
      <w:pPr>
        <w:pStyle w:val="NoSpacing"/>
        <w:jc w:val="center"/>
        <w:rPr>
          <w:rFonts w:ascii="Times New Roman" w:hAnsi="Times New Roman" w:cs="Times New Roman"/>
          <w:sz w:val="24"/>
          <w:szCs w:val="24"/>
        </w:rPr>
      </w:pPr>
    </w:p>
    <w:p w:rsidR="00B615AB" w:rsidRDefault="00ED3C16" w:rsidP="00F91910">
      <w:pPr>
        <w:pStyle w:val="No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743200" cy="2057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615.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743200" cy="2057400"/>
                    </a:xfrm>
                    <a:prstGeom prst="rect">
                      <a:avLst/>
                    </a:prstGeom>
                  </pic:spPr>
                </pic:pic>
              </a:graphicData>
            </a:graphic>
          </wp:inline>
        </w:drawing>
      </w:r>
    </w:p>
    <w:p w:rsidR="00ED3C16" w:rsidRDefault="00ED3C16" w:rsidP="00F91910">
      <w:pPr>
        <w:pStyle w:val="NoSpacing"/>
        <w:jc w:val="center"/>
        <w:rPr>
          <w:rFonts w:ascii="Times New Roman" w:hAnsi="Times New Roman" w:cs="Times New Roman"/>
          <w:sz w:val="24"/>
          <w:szCs w:val="24"/>
        </w:rPr>
      </w:pPr>
    </w:p>
    <w:p w:rsidR="00ED3C16" w:rsidRDefault="00ED3C16" w:rsidP="00F91910">
      <w:pPr>
        <w:pStyle w:val="NoSpacing"/>
        <w:jc w:val="center"/>
        <w:rPr>
          <w:rFonts w:ascii="Times New Roman" w:hAnsi="Times New Roman" w:cs="Times New Roman"/>
          <w:sz w:val="24"/>
          <w:szCs w:val="24"/>
        </w:rPr>
      </w:pPr>
      <w:r>
        <w:rPr>
          <w:rFonts w:ascii="Times New Roman" w:hAnsi="Times New Roman" w:cs="Times New Roman"/>
          <w:sz w:val="24"/>
          <w:szCs w:val="24"/>
        </w:rPr>
        <w:t>The caves were the first site at which we found military guards.</w:t>
      </w:r>
    </w:p>
    <w:p w:rsidR="00ED3C16" w:rsidRDefault="00ED3C16" w:rsidP="00F91910">
      <w:pPr>
        <w:pStyle w:val="NoSpacing"/>
        <w:jc w:val="center"/>
        <w:rPr>
          <w:rFonts w:ascii="Times New Roman" w:hAnsi="Times New Roman" w:cs="Times New Roman"/>
          <w:sz w:val="24"/>
          <w:szCs w:val="24"/>
        </w:rPr>
      </w:pPr>
    </w:p>
    <w:p w:rsidR="00ED3C16" w:rsidRDefault="00ED3C16" w:rsidP="00F91910">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057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 12.JPG"/>
                    <pic:cNvPicPr/>
                  </pic:nvPicPr>
                  <pic:blipFill>
                    <a:blip r:embed="rId23">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ED3C16" w:rsidRDefault="00ED3C16" w:rsidP="00F91910">
      <w:pPr>
        <w:pStyle w:val="NoSpacing"/>
        <w:jc w:val="center"/>
        <w:rPr>
          <w:rFonts w:ascii="Times New Roman" w:hAnsi="Times New Roman" w:cs="Times New Roman"/>
          <w:sz w:val="24"/>
          <w:szCs w:val="24"/>
        </w:rPr>
      </w:pPr>
    </w:p>
    <w:p w:rsidR="00ED3C16" w:rsidRDefault="00324C88" w:rsidP="00F91910">
      <w:pPr>
        <w:pStyle w:val="NoSpacing"/>
        <w:jc w:val="center"/>
        <w:rPr>
          <w:rFonts w:ascii="Times New Roman" w:hAnsi="Times New Roman" w:cs="Times New Roman"/>
          <w:sz w:val="24"/>
          <w:szCs w:val="24"/>
        </w:rPr>
      </w:pPr>
      <w:r w:rsidRPr="00324C88">
        <w:rPr>
          <w:rFonts w:ascii="Times New Roman" w:hAnsi="Times New Roman" w:cs="Times New Roman"/>
          <w:sz w:val="24"/>
          <w:szCs w:val="24"/>
        </w:rPr>
        <w:t xml:space="preserve">Muktidham </w:t>
      </w:r>
      <w:r>
        <w:rPr>
          <w:rFonts w:ascii="Times New Roman" w:hAnsi="Times New Roman" w:cs="Times New Roman"/>
          <w:sz w:val="24"/>
          <w:szCs w:val="24"/>
        </w:rPr>
        <w:t>is a marble temple complex hono</w:t>
      </w:r>
      <w:r w:rsidRPr="00324C88">
        <w:rPr>
          <w:rFonts w:ascii="Times New Roman" w:hAnsi="Times New Roman" w:cs="Times New Roman"/>
          <w:sz w:val="24"/>
          <w:szCs w:val="24"/>
        </w:rPr>
        <w:t>ring various Hindu gods</w:t>
      </w:r>
      <w:r>
        <w:rPr>
          <w:rFonts w:ascii="Times New Roman" w:hAnsi="Times New Roman" w:cs="Times New Roman"/>
          <w:sz w:val="24"/>
          <w:szCs w:val="24"/>
        </w:rPr>
        <w:t>.  Long line to get in but I did jump up and ring the bell at the entrance.  That seemed to delight the locals and we did not see any other round-eyes at this site (and</w:t>
      </w:r>
      <w:r w:rsidR="000D5CB3">
        <w:rPr>
          <w:rFonts w:ascii="Times New Roman" w:hAnsi="Times New Roman" w:cs="Times New Roman"/>
          <w:sz w:val="24"/>
          <w:szCs w:val="24"/>
        </w:rPr>
        <w:t xml:space="preserve"> very</w:t>
      </w:r>
      <w:r>
        <w:rPr>
          <w:rFonts w:ascii="Times New Roman" w:hAnsi="Times New Roman" w:cs="Times New Roman"/>
          <w:sz w:val="24"/>
          <w:szCs w:val="24"/>
        </w:rPr>
        <w:t xml:space="preserve"> few elsewhere)</w:t>
      </w:r>
    </w:p>
    <w:p w:rsidR="000D5CB3" w:rsidRDefault="000D5CB3" w:rsidP="00F91910">
      <w:pPr>
        <w:pStyle w:val="NoSpacing"/>
        <w:jc w:val="center"/>
        <w:rPr>
          <w:rFonts w:ascii="Times New Roman" w:hAnsi="Times New Roman" w:cs="Times New Roman"/>
          <w:sz w:val="24"/>
          <w:szCs w:val="24"/>
        </w:rPr>
      </w:pPr>
    </w:p>
    <w:p w:rsidR="000D5CB3" w:rsidRDefault="000D5CB3" w:rsidP="00F91910">
      <w:pPr>
        <w:pStyle w:val="NoSpacing"/>
        <w:jc w:val="center"/>
        <w:rPr>
          <w:rFonts w:ascii="Times New Roman" w:hAnsi="Times New Roman" w:cs="Times New Roman"/>
          <w:sz w:val="24"/>
          <w:szCs w:val="24"/>
        </w:rPr>
      </w:pPr>
      <w:r>
        <w:rPr>
          <w:rFonts w:ascii="Times New Roman" w:hAnsi="Times New Roman" w:cs="Times New Roman"/>
          <w:sz w:val="24"/>
          <w:szCs w:val="24"/>
        </w:rPr>
        <w:t>To the right are women praying for fertility at Shree Ved Temple.  Not sure why the turtle was significant.</w:t>
      </w:r>
    </w:p>
    <w:p w:rsidR="00324C88" w:rsidRDefault="00324C88" w:rsidP="00F91910">
      <w:pPr>
        <w:pStyle w:val="NoSpacing"/>
        <w:jc w:val="center"/>
        <w:rPr>
          <w:rFonts w:ascii="Times New Roman" w:hAnsi="Times New Roman" w:cs="Times New Roman"/>
          <w:sz w:val="24"/>
          <w:szCs w:val="24"/>
        </w:rPr>
      </w:pPr>
    </w:p>
    <w:p w:rsidR="00324C88" w:rsidRDefault="00324C88" w:rsidP="00F91910">
      <w:pPr>
        <w:pStyle w:val="No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743200" cy="2057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58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972BE7" w:rsidRDefault="00972BE7" w:rsidP="00F91910">
      <w:pPr>
        <w:pStyle w:val="NoSpacing"/>
        <w:jc w:val="center"/>
        <w:rPr>
          <w:rFonts w:ascii="Times New Roman" w:hAnsi="Times New Roman" w:cs="Times New Roman"/>
          <w:sz w:val="24"/>
          <w:szCs w:val="24"/>
        </w:rPr>
      </w:pPr>
    </w:p>
    <w:p w:rsidR="00972BE7" w:rsidRDefault="00972BE7" w:rsidP="00F91910">
      <w:pPr>
        <w:pStyle w:val="NoSpacing"/>
        <w:jc w:val="center"/>
        <w:rPr>
          <w:rFonts w:ascii="Times New Roman" w:hAnsi="Times New Roman" w:cs="Times New Roman"/>
          <w:sz w:val="24"/>
          <w:szCs w:val="24"/>
        </w:rPr>
      </w:pPr>
      <w:r>
        <w:rPr>
          <w:rFonts w:ascii="Times New Roman" w:hAnsi="Times New Roman" w:cs="Times New Roman"/>
          <w:sz w:val="24"/>
          <w:szCs w:val="24"/>
        </w:rPr>
        <w:t>People often asked to have their photo taken with obvious foreigners.  We even were offered babies to hold.</w:t>
      </w:r>
    </w:p>
    <w:p w:rsidR="00972BE7" w:rsidRDefault="00972BE7" w:rsidP="00F91910">
      <w:pPr>
        <w:pStyle w:val="NoSpacing"/>
        <w:jc w:val="center"/>
        <w:rPr>
          <w:rFonts w:ascii="Times New Roman" w:hAnsi="Times New Roman" w:cs="Times New Roman"/>
          <w:sz w:val="24"/>
          <w:szCs w:val="24"/>
        </w:rPr>
      </w:pPr>
    </w:p>
    <w:p w:rsidR="00972BE7" w:rsidRDefault="00972BE7" w:rsidP="00F91910">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057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64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972BE7" w:rsidRDefault="00972BE7" w:rsidP="00F91910">
      <w:pPr>
        <w:pStyle w:val="NoSpacing"/>
        <w:jc w:val="center"/>
        <w:rPr>
          <w:rFonts w:ascii="Times New Roman" w:hAnsi="Times New Roman" w:cs="Times New Roman"/>
          <w:sz w:val="24"/>
          <w:szCs w:val="24"/>
        </w:rPr>
      </w:pPr>
    </w:p>
    <w:p w:rsidR="00972BE7" w:rsidRDefault="00972BE7" w:rsidP="00F91910">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Victoria with young </w:t>
      </w:r>
      <w:proofErr w:type="gramStart"/>
      <w:r>
        <w:rPr>
          <w:rFonts w:ascii="Times New Roman" w:hAnsi="Times New Roman" w:cs="Times New Roman"/>
          <w:sz w:val="24"/>
          <w:szCs w:val="24"/>
        </w:rPr>
        <w:t>girls</w:t>
      </w:r>
      <w:proofErr w:type="gramEnd"/>
      <w:r w:rsidR="005C5A62">
        <w:rPr>
          <w:rFonts w:ascii="Times New Roman" w:hAnsi="Times New Roman" w:cs="Times New Roman"/>
          <w:sz w:val="24"/>
          <w:szCs w:val="24"/>
        </w:rPr>
        <w:t xml:space="preserve"> photo op</w:t>
      </w:r>
      <w:r>
        <w:rPr>
          <w:rFonts w:ascii="Times New Roman" w:hAnsi="Times New Roman" w:cs="Times New Roman"/>
          <w:sz w:val="24"/>
          <w:szCs w:val="24"/>
        </w:rPr>
        <w:t xml:space="preserve"> at Shree Ved Temple</w:t>
      </w:r>
    </w:p>
    <w:p w:rsidR="000D5CB3" w:rsidRDefault="000D5CB3" w:rsidP="00F91910">
      <w:pPr>
        <w:pStyle w:val="NoSpacing"/>
        <w:jc w:val="center"/>
        <w:rPr>
          <w:rFonts w:ascii="Times New Roman" w:hAnsi="Times New Roman" w:cs="Times New Roman"/>
          <w:sz w:val="24"/>
          <w:szCs w:val="24"/>
        </w:rPr>
      </w:pPr>
    </w:p>
    <w:p w:rsidR="000D5CB3" w:rsidRDefault="000D5CB3" w:rsidP="00F91910">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057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63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0D5CB3" w:rsidRDefault="000D5CB3" w:rsidP="00F91910">
      <w:pPr>
        <w:pStyle w:val="NoSpacing"/>
        <w:jc w:val="center"/>
        <w:rPr>
          <w:rFonts w:ascii="Times New Roman" w:hAnsi="Times New Roman" w:cs="Times New Roman"/>
          <w:sz w:val="24"/>
          <w:szCs w:val="24"/>
        </w:rPr>
      </w:pPr>
    </w:p>
    <w:p w:rsidR="000D5CB3" w:rsidRDefault="000D5CB3" w:rsidP="00F91910">
      <w:pPr>
        <w:pStyle w:val="No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743200" cy="2057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64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0D5CB3" w:rsidRDefault="000D5CB3" w:rsidP="00F91910">
      <w:pPr>
        <w:pStyle w:val="NoSpacing"/>
        <w:jc w:val="center"/>
        <w:rPr>
          <w:rFonts w:ascii="Times New Roman" w:hAnsi="Times New Roman" w:cs="Times New Roman"/>
          <w:sz w:val="24"/>
          <w:szCs w:val="24"/>
        </w:rPr>
      </w:pPr>
    </w:p>
    <w:p w:rsidR="006D6616" w:rsidRDefault="006D6616" w:rsidP="00F91910">
      <w:pPr>
        <w:pStyle w:val="NoSpacing"/>
        <w:jc w:val="center"/>
        <w:rPr>
          <w:rFonts w:ascii="Times New Roman" w:hAnsi="Times New Roman" w:cs="Times New Roman"/>
          <w:sz w:val="24"/>
          <w:szCs w:val="24"/>
        </w:rPr>
      </w:pPr>
      <w:r>
        <w:rPr>
          <w:rFonts w:ascii="Times New Roman" w:hAnsi="Times New Roman" w:cs="Times New Roman"/>
          <w:sz w:val="24"/>
          <w:szCs w:val="24"/>
        </w:rPr>
        <w:t>Visiting Sadhu Row – an area of temporary camps and halls for pilgrims</w:t>
      </w:r>
    </w:p>
    <w:p w:rsidR="000D5CB3" w:rsidRDefault="000D5CB3" w:rsidP="00F91910">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057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64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6D6616" w:rsidRDefault="006D6616" w:rsidP="00F91910">
      <w:pPr>
        <w:pStyle w:val="NoSpacing"/>
        <w:jc w:val="center"/>
        <w:rPr>
          <w:rFonts w:ascii="Times New Roman" w:hAnsi="Times New Roman" w:cs="Times New Roman"/>
          <w:sz w:val="24"/>
          <w:szCs w:val="24"/>
        </w:rPr>
      </w:pPr>
    </w:p>
    <w:p w:rsidR="006D6616" w:rsidRDefault="006D6616" w:rsidP="00F91910">
      <w:pPr>
        <w:pStyle w:val="NoSpacing"/>
        <w:jc w:val="center"/>
        <w:rPr>
          <w:rFonts w:ascii="Times New Roman" w:hAnsi="Times New Roman" w:cs="Times New Roman"/>
          <w:sz w:val="24"/>
          <w:szCs w:val="24"/>
        </w:rPr>
      </w:pPr>
      <w:r>
        <w:rPr>
          <w:rFonts w:ascii="Times New Roman" w:hAnsi="Times New Roman" w:cs="Times New Roman"/>
          <w:sz w:val="24"/>
          <w:szCs w:val="24"/>
        </w:rPr>
        <w:t>Sadhus passing Victoria – there were thousands of them in Nashik</w:t>
      </w:r>
    </w:p>
    <w:p w:rsidR="006D6616" w:rsidRDefault="006D6616" w:rsidP="00F91910">
      <w:pPr>
        <w:pStyle w:val="NoSpacing"/>
        <w:jc w:val="center"/>
        <w:rPr>
          <w:rFonts w:ascii="Times New Roman" w:hAnsi="Times New Roman" w:cs="Times New Roman"/>
          <w:sz w:val="24"/>
          <w:szCs w:val="24"/>
        </w:rPr>
      </w:pPr>
    </w:p>
    <w:p w:rsidR="006D6616" w:rsidRDefault="006D6616" w:rsidP="00F91910">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057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66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6D6616" w:rsidRDefault="006D6616" w:rsidP="00F91910">
      <w:pPr>
        <w:pStyle w:val="NoSpacing"/>
        <w:jc w:val="center"/>
        <w:rPr>
          <w:rFonts w:ascii="Times New Roman" w:hAnsi="Times New Roman" w:cs="Times New Roman"/>
          <w:sz w:val="24"/>
          <w:szCs w:val="24"/>
        </w:rPr>
      </w:pPr>
    </w:p>
    <w:p w:rsidR="006D6616" w:rsidRDefault="006D6616" w:rsidP="00F91910">
      <w:pPr>
        <w:pStyle w:val="No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743200" cy="2057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66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6D6616" w:rsidRDefault="006D6616" w:rsidP="00F91910">
      <w:pPr>
        <w:pStyle w:val="NoSpacing"/>
        <w:jc w:val="center"/>
        <w:rPr>
          <w:rFonts w:ascii="Times New Roman" w:hAnsi="Times New Roman" w:cs="Times New Roman"/>
          <w:sz w:val="24"/>
          <w:szCs w:val="24"/>
        </w:rPr>
      </w:pPr>
    </w:p>
    <w:p w:rsidR="006D6616" w:rsidRDefault="006D6616" w:rsidP="00F91910">
      <w:pPr>
        <w:pStyle w:val="NoSpacing"/>
        <w:jc w:val="center"/>
        <w:rPr>
          <w:rFonts w:ascii="Times New Roman" w:hAnsi="Times New Roman" w:cs="Times New Roman"/>
          <w:sz w:val="24"/>
          <w:szCs w:val="24"/>
        </w:rPr>
      </w:pPr>
      <w:r>
        <w:rPr>
          <w:rFonts w:ascii="Times New Roman" w:hAnsi="Times New Roman" w:cs="Times New Roman"/>
          <w:sz w:val="24"/>
          <w:szCs w:val="24"/>
        </w:rPr>
        <w:t>Many were sleeping in the road dividers in the middle of the day</w:t>
      </w:r>
    </w:p>
    <w:p w:rsidR="006D6616" w:rsidRDefault="006D6616" w:rsidP="00F91910">
      <w:pPr>
        <w:pStyle w:val="NoSpacing"/>
        <w:jc w:val="center"/>
        <w:rPr>
          <w:rFonts w:ascii="Times New Roman" w:hAnsi="Times New Roman" w:cs="Times New Roman"/>
          <w:sz w:val="24"/>
          <w:szCs w:val="24"/>
        </w:rPr>
      </w:pPr>
    </w:p>
    <w:p w:rsidR="006D6616" w:rsidRDefault="006D6616" w:rsidP="00F91910">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057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66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6D6616" w:rsidRDefault="006D6616" w:rsidP="00F91910">
      <w:pPr>
        <w:pStyle w:val="NoSpacing"/>
        <w:jc w:val="center"/>
        <w:rPr>
          <w:rFonts w:ascii="Times New Roman" w:hAnsi="Times New Roman" w:cs="Times New Roman"/>
          <w:sz w:val="24"/>
          <w:szCs w:val="24"/>
        </w:rPr>
      </w:pPr>
    </w:p>
    <w:p w:rsidR="006D6616" w:rsidRDefault="006D6616" w:rsidP="00F91910">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Sathya Sai Baba is still present </w:t>
      </w:r>
      <w:r w:rsidR="00067614">
        <w:rPr>
          <w:rFonts w:ascii="Times New Roman" w:hAnsi="Times New Roman" w:cs="Times New Roman"/>
          <w:sz w:val="24"/>
          <w:szCs w:val="24"/>
        </w:rPr>
        <w:t xml:space="preserve">- </w:t>
      </w:r>
      <w:bookmarkStart w:id="0" w:name="_GoBack"/>
      <w:bookmarkEnd w:id="0"/>
      <w:r>
        <w:rPr>
          <w:rFonts w:ascii="Times New Roman" w:hAnsi="Times New Roman" w:cs="Times New Roman"/>
          <w:sz w:val="24"/>
          <w:szCs w:val="24"/>
        </w:rPr>
        <w:t>at least in spirit (he died 2011)</w:t>
      </w:r>
    </w:p>
    <w:p w:rsidR="006C075E" w:rsidRDefault="006C075E" w:rsidP="00F91910">
      <w:pPr>
        <w:pStyle w:val="NoSpacing"/>
        <w:jc w:val="center"/>
        <w:rPr>
          <w:rFonts w:ascii="Times New Roman" w:hAnsi="Times New Roman" w:cs="Times New Roman"/>
          <w:sz w:val="24"/>
          <w:szCs w:val="24"/>
        </w:rPr>
      </w:pPr>
    </w:p>
    <w:p w:rsidR="006D6616" w:rsidRDefault="006D6616" w:rsidP="00F91910">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057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65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6C075E" w:rsidRDefault="006C075E" w:rsidP="00F91910">
      <w:pPr>
        <w:pStyle w:val="No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743200" cy="2057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684.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743200" cy="2057400"/>
                    </a:xfrm>
                    <a:prstGeom prst="rect">
                      <a:avLst/>
                    </a:prstGeom>
                  </pic:spPr>
                </pic:pic>
              </a:graphicData>
            </a:graphic>
          </wp:inline>
        </w:drawing>
      </w:r>
    </w:p>
    <w:p w:rsidR="006C075E" w:rsidRDefault="006C075E" w:rsidP="00F91910">
      <w:pPr>
        <w:pStyle w:val="NoSpacing"/>
        <w:jc w:val="center"/>
        <w:rPr>
          <w:rFonts w:ascii="Times New Roman" w:hAnsi="Times New Roman" w:cs="Times New Roman"/>
          <w:sz w:val="24"/>
          <w:szCs w:val="24"/>
        </w:rPr>
      </w:pPr>
    </w:p>
    <w:p w:rsidR="006C075E" w:rsidRDefault="006C075E" w:rsidP="00F91910">
      <w:pPr>
        <w:pStyle w:val="NoSpacing"/>
        <w:jc w:val="center"/>
        <w:rPr>
          <w:rFonts w:ascii="Times New Roman" w:hAnsi="Times New Roman" w:cs="Times New Roman"/>
          <w:sz w:val="24"/>
          <w:szCs w:val="24"/>
        </w:rPr>
      </w:pPr>
      <w:r>
        <w:rPr>
          <w:rFonts w:ascii="Times New Roman" w:hAnsi="Times New Roman" w:cs="Times New Roman"/>
          <w:sz w:val="24"/>
          <w:szCs w:val="24"/>
        </w:rPr>
        <w:t>We arrived back in Mumbai just in time for the festival for the Hindu god Ganesh. Notably, Ganesh is also affiliated with Buddhists and Jains. Ganesh</w:t>
      </w:r>
      <w:r w:rsidRPr="006C075E">
        <w:rPr>
          <w:rFonts w:ascii="Times New Roman" w:hAnsi="Times New Roman" w:cs="Times New Roman"/>
          <w:sz w:val="24"/>
          <w:szCs w:val="24"/>
        </w:rPr>
        <w:t>'s elephant hea</w:t>
      </w:r>
      <w:r w:rsidR="004B0BB2">
        <w:rPr>
          <w:rFonts w:ascii="Times New Roman" w:hAnsi="Times New Roman" w:cs="Times New Roman"/>
          <w:sz w:val="24"/>
          <w:szCs w:val="24"/>
        </w:rPr>
        <w:t>d makes him easy to identify.</w:t>
      </w:r>
      <w:r>
        <w:rPr>
          <w:rFonts w:ascii="Times New Roman" w:hAnsi="Times New Roman" w:cs="Times New Roman"/>
          <w:sz w:val="24"/>
          <w:szCs w:val="24"/>
        </w:rPr>
        <w:t xml:space="preserve"> Ganesh</w:t>
      </w:r>
      <w:r w:rsidRPr="006C075E">
        <w:rPr>
          <w:rFonts w:ascii="Times New Roman" w:hAnsi="Times New Roman" w:cs="Times New Roman"/>
          <w:sz w:val="24"/>
          <w:szCs w:val="24"/>
        </w:rPr>
        <w:t xml:space="preserve"> is widely revered</w:t>
      </w:r>
      <w:r>
        <w:rPr>
          <w:rFonts w:ascii="Times New Roman" w:hAnsi="Times New Roman" w:cs="Times New Roman"/>
          <w:sz w:val="24"/>
          <w:szCs w:val="24"/>
        </w:rPr>
        <w:t xml:space="preserve"> as the remover of obstacles,</w:t>
      </w:r>
      <w:r w:rsidRPr="006C075E">
        <w:rPr>
          <w:rFonts w:ascii="Times New Roman" w:hAnsi="Times New Roman" w:cs="Times New Roman"/>
          <w:sz w:val="24"/>
          <w:szCs w:val="24"/>
        </w:rPr>
        <w:t xml:space="preserve"> the patron of arts and sciences and the </w:t>
      </w:r>
      <w:r>
        <w:rPr>
          <w:rFonts w:ascii="Times New Roman" w:hAnsi="Times New Roman" w:cs="Times New Roman"/>
          <w:sz w:val="24"/>
          <w:szCs w:val="24"/>
        </w:rPr>
        <w:t>deva of intellect and wisdom.</w:t>
      </w:r>
      <w:r w:rsidRPr="006C075E">
        <w:rPr>
          <w:rFonts w:ascii="Times New Roman" w:hAnsi="Times New Roman" w:cs="Times New Roman"/>
          <w:sz w:val="24"/>
          <w:szCs w:val="24"/>
        </w:rPr>
        <w:t xml:space="preserve"> As th</w:t>
      </w:r>
      <w:r>
        <w:rPr>
          <w:rFonts w:ascii="Times New Roman" w:hAnsi="Times New Roman" w:cs="Times New Roman"/>
          <w:sz w:val="24"/>
          <w:szCs w:val="24"/>
        </w:rPr>
        <w:t>e god of beginnings, he is hono</w:t>
      </w:r>
      <w:r w:rsidRPr="006C075E">
        <w:rPr>
          <w:rFonts w:ascii="Times New Roman" w:hAnsi="Times New Roman" w:cs="Times New Roman"/>
          <w:sz w:val="24"/>
          <w:szCs w:val="24"/>
        </w:rPr>
        <w:t>red at the start of rituals and c</w:t>
      </w:r>
      <w:r>
        <w:rPr>
          <w:rFonts w:ascii="Times New Roman" w:hAnsi="Times New Roman" w:cs="Times New Roman"/>
          <w:sz w:val="24"/>
          <w:szCs w:val="24"/>
        </w:rPr>
        <w:t>eremonies. Ganesh</w:t>
      </w:r>
      <w:r w:rsidRPr="006C075E">
        <w:rPr>
          <w:rFonts w:ascii="Times New Roman" w:hAnsi="Times New Roman" w:cs="Times New Roman"/>
          <w:sz w:val="24"/>
          <w:szCs w:val="24"/>
        </w:rPr>
        <w:t xml:space="preserve"> is also invoked as patron of letters and learning during writing sessions</w:t>
      </w:r>
      <w:r w:rsidR="004B0BB2">
        <w:rPr>
          <w:rFonts w:ascii="Times New Roman" w:hAnsi="Times New Roman" w:cs="Times New Roman"/>
          <w:sz w:val="24"/>
          <w:szCs w:val="24"/>
        </w:rPr>
        <w:t>.</w:t>
      </w:r>
    </w:p>
    <w:p w:rsidR="004B0BB2" w:rsidRDefault="004B0BB2" w:rsidP="00F91910">
      <w:pPr>
        <w:pStyle w:val="NoSpacing"/>
        <w:jc w:val="center"/>
        <w:rPr>
          <w:rFonts w:ascii="Times New Roman" w:hAnsi="Times New Roman" w:cs="Times New Roman"/>
          <w:sz w:val="24"/>
          <w:szCs w:val="24"/>
        </w:rPr>
      </w:pPr>
    </w:p>
    <w:p w:rsidR="004B0BB2" w:rsidRDefault="004B0BB2" w:rsidP="00F91910">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057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67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4B0BB2" w:rsidRDefault="004B0BB2" w:rsidP="00F91910">
      <w:pPr>
        <w:pStyle w:val="NoSpacing"/>
        <w:jc w:val="center"/>
        <w:rPr>
          <w:rFonts w:ascii="Times New Roman" w:hAnsi="Times New Roman" w:cs="Times New Roman"/>
          <w:sz w:val="24"/>
          <w:szCs w:val="24"/>
        </w:rPr>
      </w:pPr>
    </w:p>
    <w:p w:rsidR="004B0BB2" w:rsidRDefault="005B2FBC" w:rsidP="00F91910">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The Chor Bazaar </w:t>
      </w:r>
      <w:r w:rsidR="004B0BB2">
        <w:rPr>
          <w:rFonts w:ascii="Times New Roman" w:hAnsi="Times New Roman" w:cs="Times New Roman"/>
          <w:sz w:val="24"/>
          <w:szCs w:val="24"/>
        </w:rPr>
        <w:t>shopping area was not what we expected.  Shops were dirty and mostly sold mechanical parts for appliances.</w:t>
      </w:r>
    </w:p>
    <w:p w:rsidR="004B0BB2" w:rsidRDefault="004B0BB2" w:rsidP="00F91910">
      <w:pPr>
        <w:pStyle w:val="NoSpacing"/>
        <w:jc w:val="center"/>
        <w:rPr>
          <w:rFonts w:ascii="Times New Roman" w:hAnsi="Times New Roman" w:cs="Times New Roman"/>
          <w:sz w:val="24"/>
          <w:szCs w:val="24"/>
        </w:rPr>
      </w:pPr>
    </w:p>
    <w:p w:rsidR="004B0BB2" w:rsidRDefault="004B0BB2" w:rsidP="00F91910">
      <w:pPr>
        <w:pStyle w:val="No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743200" cy="2057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676.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743200" cy="2057400"/>
                    </a:xfrm>
                    <a:prstGeom prst="rect">
                      <a:avLst/>
                    </a:prstGeom>
                  </pic:spPr>
                </pic:pic>
              </a:graphicData>
            </a:graphic>
          </wp:inline>
        </w:drawing>
      </w:r>
    </w:p>
    <w:p w:rsidR="004B0BB2" w:rsidRDefault="004B0BB2" w:rsidP="00F91910">
      <w:pPr>
        <w:pStyle w:val="NoSpacing"/>
        <w:jc w:val="center"/>
        <w:rPr>
          <w:rFonts w:ascii="Times New Roman" w:hAnsi="Times New Roman" w:cs="Times New Roman"/>
          <w:sz w:val="24"/>
          <w:szCs w:val="24"/>
        </w:rPr>
      </w:pPr>
    </w:p>
    <w:p w:rsidR="004B0BB2" w:rsidRDefault="004B0BB2" w:rsidP="00F91910">
      <w:pPr>
        <w:pStyle w:val="NoSpacing"/>
        <w:jc w:val="center"/>
        <w:rPr>
          <w:rFonts w:ascii="Times New Roman" w:hAnsi="Times New Roman" w:cs="Times New Roman"/>
          <w:sz w:val="24"/>
          <w:szCs w:val="24"/>
        </w:rPr>
      </w:pPr>
      <w:r>
        <w:rPr>
          <w:rFonts w:ascii="Times New Roman" w:hAnsi="Times New Roman" w:cs="Times New Roman"/>
          <w:sz w:val="24"/>
          <w:szCs w:val="24"/>
        </w:rPr>
        <w:t>Victoria negotiating.  This shop was on the second floor entered only by going down a dark alley</w:t>
      </w:r>
      <w:r w:rsidR="005B2FBC">
        <w:rPr>
          <w:rFonts w:ascii="Times New Roman" w:hAnsi="Times New Roman" w:cs="Times New Roman"/>
          <w:sz w:val="24"/>
          <w:szCs w:val="24"/>
        </w:rPr>
        <w:t xml:space="preserve"> and </w:t>
      </w:r>
      <w:r w:rsidR="0080504F">
        <w:rPr>
          <w:rFonts w:ascii="Times New Roman" w:hAnsi="Times New Roman" w:cs="Times New Roman"/>
          <w:sz w:val="24"/>
          <w:szCs w:val="24"/>
        </w:rPr>
        <w:t>upstairs</w:t>
      </w:r>
      <w:r>
        <w:rPr>
          <w:rFonts w:ascii="Times New Roman" w:hAnsi="Times New Roman" w:cs="Times New Roman"/>
          <w:sz w:val="24"/>
          <w:szCs w:val="24"/>
        </w:rPr>
        <w:t>.  The owner supplies clothing stores, and</w:t>
      </w:r>
      <w:r w:rsidR="0080504F">
        <w:rPr>
          <w:rFonts w:ascii="Times New Roman" w:hAnsi="Times New Roman" w:cs="Times New Roman"/>
          <w:sz w:val="24"/>
          <w:szCs w:val="24"/>
        </w:rPr>
        <w:t xml:space="preserve"> he</w:t>
      </w:r>
      <w:r>
        <w:rPr>
          <w:rFonts w:ascii="Times New Roman" w:hAnsi="Times New Roman" w:cs="Times New Roman"/>
          <w:sz w:val="24"/>
          <w:szCs w:val="24"/>
        </w:rPr>
        <w:t xml:space="preserve"> is not usually selling to individuals, let alone foreigners.  Really wondered what we were doing here.  The room next door was under construction and had live goats in it.</w:t>
      </w:r>
    </w:p>
    <w:p w:rsidR="005B2FBC" w:rsidRDefault="005B2FBC" w:rsidP="00F91910">
      <w:pPr>
        <w:pStyle w:val="NoSpacing"/>
        <w:jc w:val="center"/>
        <w:rPr>
          <w:rFonts w:ascii="Times New Roman" w:hAnsi="Times New Roman" w:cs="Times New Roman"/>
          <w:sz w:val="24"/>
          <w:szCs w:val="24"/>
        </w:rPr>
      </w:pPr>
    </w:p>
    <w:p w:rsidR="005B2FBC" w:rsidRDefault="005B2FBC" w:rsidP="00F91910">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057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69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5B2FBC" w:rsidRDefault="005B2FBC" w:rsidP="00F91910">
      <w:pPr>
        <w:pStyle w:val="NoSpacing"/>
        <w:jc w:val="center"/>
        <w:rPr>
          <w:rFonts w:ascii="Times New Roman" w:hAnsi="Times New Roman" w:cs="Times New Roman"/>
          <w:sz w:val="24"/>
          <w:szCs w:val="24"/>
        </w:rPr>
      </w:pPr>
    </w:p>
    <w:p w:rsidR="005B2FBC" w:rsidRDefault="005B2FBC" w:rsidP="00F91910">
      <w:pPr>
        <w:pStyle w:val="NoSpacing"/>
        <w:jc w:val="center"/>
        <w:rPr>
          <w:rFonts w:ascii="Times New Roman" w:hAnsi="Times New Roman" w:cs="Times New Roman"/>
          <w:sz w:val="24"/>
          <w:szCs w:val="24"/>
        </w:rPr>
      </w:pPr>
      <w:r>
        <w:rPr>
          <w:rFonts w:ascii="Times New Roman" w:hAnsi="Times New Roman" w:cs="Times New Roman"/>
          <w:sz w:val="24"/>
          <w:szCs w:val="24"/>
        </w:rPr>
        <w:t>Saw many street vendors but the vast majority were selling Western style clothes.</w:t>
      </w:r>
    </w:p>
    <w:p w:rsidR="005B2FBC" w:rsidRDefault="005B2FBC" w:rsidP="00F91910">
      <w:pPr>
        <w:pStyle w:val="NoSpacing"/>
        <w:jc w:val="center"/>
        <w:rPr>
          <w:rFonts w:ascii="Times New Roman" w:hAnsi="Times New Roman" w:cs="Times New Roman"/>
          <w:sz w:val="24"/>
          <w:szCs w:val="24"/>
        </w:rPr>
      </w:pPr>
    </w:p>
    <w:p w:rsidR="005B2FBC" w:rsidRDefault="005B2FBC" w:rsidP="00F91910">
      <w:pPr>
        <w:pStyle w:val="No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743200" cy="2057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71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5B2FBC" w:rsidRDefault="005B2FBC" w:rsidP="00F91910">
      <w:pPr>
        <w:pStyle w:val="NoSpacing"/>
        <w:jc w:val="center"/>
        <w:rPr>
          <w:rFonts w:ascii="Times New Roman" w:hAnsi="Times New Roman" w:cs="Times New Roman"/>
          <w:sz w:val="24"/>
          <w:szCs w:val="24"/>
        </w:rPr>
      </w:pPr>
    </w:p>
    <w:p w:rsidR="005B2FBC" w:rsidRDefault="00AA7BBA" w:rsidP="00F91910">
      <w:pPr>
        <w:pStyle w:val="NoSpacing"/>
        <w:jc w:val="center"/>
        <w:rPr>
          <w:rFonts w:ascii="Times New Roman" w:hAnsi="Times New Roman" w:cs="Times New Roman"/>
          <w:sz w:val="24"/>
          <w:szCs w:val="24"/>
        </w:rPr>
      </w:pPr>
      <w:r>
        <w:rPr>
          <w:rFonts w:ascii="Times New Roman" w:hAnsi="Times New Roman" w:cs="Times New Roman"/>
          <w:sz w:val="24"/>
          <w:szCs w:val="24"/>
        </w:rPr>
        <w:t>M</w:t>
      </w:r>
      <w:r w:rsidR="005B2FBC">
        <w:rPr>
          <w:rFonts w:ascii="Times New Roman" w:hAnsi="Times New Roman" w:cs="Times New Roman"/>
          <w:sz w:val="24"/>
          <w:szCs w:val="24"/>
        </w:rPr>
        <w:t xml:space="preserve">any do refer to this as Bombay, the old British name for the </w:t>
      </w:r>
      <w:r>
        <w:rPr>
          <w:rFonts w:ascii="Times New Roman" w:hAnsi="Times New Roman" w:cs="Times New Roman"/>
          <w:sz w:val="24"/>
          <w:szCs w:val="24"/>
        </w:rPr>
        <w:t>densely populated city which is home to</w:t>
      </w:r>
      <w:r w:rsidR="005B2FBC">
        <w:rPr>
          <w:rFonts w:ascii="Times New Roman" w:hAnsi="Times New Roman" w:cs="Times New Roman"/>
          <w:sz w:val="24"/>
          <w:szCs w:val="24"/>
        </w:rPr>
        <w:t xml:space="preserve"> an estimated 22 million people</w:t>
      </w:r>
      <w:r>
        <w:rPr>
          <w:rFonts w:ascii="Times New Roman" w:hAnsi="Times New Roman" w:cs="Times New Roman"/>
          <w:sz w:val="24"/>
          <w:szCs w:val="24"/>
        </w:rPr>
        <w:t>.</w:t>
      </w:r>
    </w:p>
    <w:p w:rsidR="00AA7BBA" w:rsidRDefault="00AA7BBA" w:rsidP="00F91910">
      <w:pPr>
        <w:pStyle w:val="NoSpacing"/>
        <w:jc w:val="center"/>
        <w:rPr>
          <w:rFonts w:ascii="Times New Roman" w:hAnsi="Times New Roman" w:cs="Times New Roman"/>
          <w:sz w:val="24"/>
          <w:szCs w:val="24"/>
        </w:rPr>
      </w:pPr>
    </w:p>
    <w:p w:rsidR="00AA7BBA" w:rsidRDefault="00AA7BBA" w:rsidP="00F91910">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057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689.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743200" cy="2057400"/>
                    </a:xfrm>
                    <a:prstGeom prst="rect">
                      <a:avLst/>
                    </a:prstGeom>
                  </pic:spPr>
                </pic:pic>
              </a:graphicData>
            </a:graphic>
          </wp:inline>
        </w:drawing>
      </w:r>
    </w:p>
    <w:p w:rsidR="006D6616" w:rsidRDefault="006D6616" w:rsidP="00F91910">
      <w:pPr>
        <w:pStyle w:val="NoSpacing"/>
        <w:jc w:val="center"/>
        <w:rPr>
          <w:rFonts w:ascii="Times New Roman" w:hAnsi="Times New Roman" w:cs="Times New Roman"/>
          <w:sz w:val="24"/>
          <w:szCs w:val="24"/>
        </w:rPr>
      </w:pPr>
    </w:p>
    <w:p w:rsidR="00AA7BBA" w:rsidRDefault="00AA7BBA" w:rsidP="00F91910">
      <w:pPr>
        <w:pStyle w:val="NoSpacing"/>
        <w:jc w:val="center"/>
        <w:rPr>
          <w:rFonts w:ascii="Times New Roman" w:hAnsi="Times New Roman" w:cs="Times New Roman"/>
          <w:sz w:val="24"/>
          <w:szCs w:val="24"/>
        </w:rPr>
      </w:pPr>
      <w:r>
        <w:rPr>
          <w:rFonts w:ascii="Times New Roman" w:hAnsi="Times New Roman" w:cs="Times New Roman"/>
          <w:sz w:val="24"/>
          <w:szCs w:val="24"/>
        </w:rPr>
        <w:t>Surprisingly, we did find a Christian monument located in a major park area</w:t>
      </w:r>
    </w:p>
    <w:p w:rsidR="00AA7BBA" w:rsidRDefault="00AA7BBA" w:rsidP="00F91910">
      <w:pPr>
        <w:pStyle w:val="NoSpacing"/>
        <w:jc w:val="center"/>
        <w:rPr>
          <w:rFonts w:ascii="Times New Roman" w:hAnsi="Times New Roman" w:cs="Times New Roman"/>
          <w:sz w:val="24"/>
          <w:szCs w:val="24"/>
        </w:rPr>
      </w:pPr>
    </w:p>
    <w:p w:rsidR="00AA7BBA" w:rsidRDefault="00AA7BBA" w:rsidP="00F91910">
      <w:pPr>
        <w:pStyle w:val="No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743200" cy="2057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690.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743200" cy="2057400"/>
                    </a:xfrm>
                    <a:prstGeom prst="rect">
                      <a:avLst/>
                    </a:prstGeom>
                  </pic:spPr>
                </pic:pic>
              </a:graphicData>
            </a:graphic>
          </wp:inline>
        </w:drawing>
      </w:r>
    </w:p>
    <w:p w:rsidR="006D6616" w:rsidRDefault="006D6616" w:rsidP="00F91910">
      <w:pPr>
        <w:pStyle w:val="NoSpacing"/>
        <w:jc w:val="center"/>
        <w:rPr>
          <w:rFonts w:ascii="Times New Roman" w:hAnsi="Times New Roman" w:cs="Times New Roman"/>
          <w:sz w:val="24"/>
          <w:szCs w:val="24"/>
        </w:rPr>
      </w:pPr>
    </w:p>
    <w:p w:rsidR="006D6616" w:rsidRDefault="00AA7BBA" w:rsidP="00F91910">
      <w:pPr>
        <w:pStyle w:val="NoSpacing"/>
        <w:jc w:val="center"/>
        <w:rPr>
          <w:rFonts w:ascii="Times New Roman" w:hAnsi="Times New Roman" w:cs="Times New Roman"/>
          <w:sz w:val="24"/>
          <w:szCs w:val="24"/>
        </w:rPr>
      </w:pPr>
      <w:r>
        <w:rPr>
          <w:rFonts w:ascii="Times New Roman" w:hAnsi="Times New Roman" w:cs="Times New Roman"/>
          <w:sz w:val="24"/>
          <w:szCs w:val="24"/>
        </w:rPr>
        <w:t>It came with a grotto with a BVM statue</w:t>
      </w:r>
    </w:p>
    <w:p w:rsidR="00AA7BBA" w:rsidRDefault="00AA7BBA" w:rsidP="00F91910">
      <w:pPr>
        <w:pStyle w:val="NoSpacing"/>
        <w:jc w:val="center"/>
        <w:rPr>
          <w:rFonts w:ascii="Times New Roman" w:hAnsi="Times New Roman" w:cs="Times New Roman"/>
          <w:sz w:val="24"/>
          <w:szCs w:val="24"/>
        </w:rPr>
      </w:pPr>
    </w:p>
    <w:p w:rsidR="00AA7BBA" w:rsidRPr="00411EC6" w:rsidRDefault="00AA7BBA" w:rsidP="00F91910">
      <w:pPr>
        <w:pStyle w:val="NoSpacing"/>
        <w:jc w:val="center"/>
        <w:rPr>
          <w:rFonts w:ascii="Times New Roman" w:hAnsi="Times New Roman" w:cs="Times New Roman"/>
          <w:b/>
          <w:color w:val="FF0000"/>
          <w:sz w:val="28"/>
          <w:szCs w:val="28"/>
        </w:rPr>
      </w:pPr>
      <w:r w:rsidRPr="00411EC6">
        <w:rPr>
          <w:rFonts w:ascii="Times New Roman" w:hAnsi="Times New Roman" w:cs="Times New Roman"/>
          <w:b/>
          <w:color w:val="FF0000"/>
          <w:sz w:val="28"/>
          <w:szCs w:val="28"/>
        </w:rPr>
        <w:t>A final word of caution!!!</w:t>
      </w:r>
    </w:p>
    <w:p w:rsidR="00AA7BBA" w:rsidRDefault="00AA7BBA" w:rsidP="00F91910">
      <w:pPr>
        <w:pStyle w:val="NoSpacing"/>
        <w:jc w:val="center"/>
        <w:rPr>
          <w:rFonts w:ascii="Times New Roman" w:hAnsi="Times New Roman" w:cs="Times New Roman"/>
          <w:sz w:val="24"/>
          <w:szCs w:val="24"/>
        </w:rPr>
      </w:pPr>
    </w:p>
    <w:p w:rsidR="00AA7BBA" w:rsidRDefault="00AA7BBA" w:rsidP="00F91910">
      <w:pPr>
        <w:pStyle w:val="NoSpacing"/>
        <w:jc w:val="center"/>
        <w:rPr>
          <w:rFonts w:ascii="Times New Roman" w:hAnsi="Times New Roman" w:cs="Times New Roman"/>
          <w:sz w:val="24"/>
          <w:szCs w:val="24"/>
        </w:rPr>
      </w:pPr>
      <w:r w:rsidRPr="00AA7BBA">
        <w:rPr>
          <w:rFonts w:ascii="Times New Roman" w:hAnsi="Times New Roman" w:cs="Times New Roman"/>
          <w:noProof/>
          <w:sz w:val="24"/>
          <w:szCs w:val="24"/>
        </w:rPr>
        <w:drawing>
          <wp:inline distT="0" distB="0" distL="0" distR="0" wp14:anchorId="777F03A8" wp14:editId="5EBC309A">
            <wp:extent cx="2743200" cy="1874520"/>
            <wp:effectExtent l="0" t="0" r="0" b="0"/>
            <wp:docPr id="37" name="Picture 37" descr="https://tse1.mm.bing.net/th?&amp;id=OIP.M31ecb47df9c230e1f7e290a8f2ee1a53H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31ecb47df9c230e1f7e290a8f2ee1a53H0&amp;w=300&amp;h=300&amp;c=0&amp;pid=1.9&amp;rs=0&amp;p=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1874520"/>
                    </a:xfrm>
                    <a:prstGeom prst="rect">
                      <a:avLst/>
                    </a:prstGeom>
                    <a:noFill/>
                    <a:ln>
                      <a:noFill/>
                    </a:ln>
                  </pic:spPr>
                </pic:pic>
              </a:graphicData>
            </a:graphic>
          </wp:inline>
        </w:drawing>
      </w:r>
    </w:p>
    <w:p w:rsidR="00AA7BBA" w:rsidRDefault="00AA7BBA" w:rsidP="00F91910">
      <w:pPr>
        <w:pStyle w:val="NoSpacing"/>
        <w:jc w:val="center"/>
        <w:rPr>
          <w:rFonts w:ascii="Times New Roman" w:hAnsi="Times New Roman" w:cs="Times New Roman"/>
          <w:sz w:val="24"/>
          <w:szCs w:val="24"/>
        </w:rPr>
      </w:pPr>
    </w:p>
    <w:p w:rsidR="00AA7BBA" w:rsidRPr="00F91910" w:rsidRDefault="00AA7BBA" w:rsidP="00F91910">
      <w:pPr>
        <w:pStyle w:val="NoSpacing"/>
        <w:jc w:val="center"/>
        <w:rPr>
          <w:rFonts w:ascii="Times New Roman" w:hAnsi="Times New Roman" w:cs="Times New Roman"/>
          <w:sz w:val="24"/>
          <w:szCs w:val="24"/>
        </w:rPr>
      </w:pPr>
      <w:r>
        <w:rPr>
          <w:rFonts w:ascii="Times New Roman" w:hAnsi="Times New Roman" w:cs="Times New Roman"/>
          <w:sz w:val="24"/>
          <w:szCs w:val="24"/>
        </w:rPr>
        <w:t>The Mumbai airport is ultramodern but there is a huge problem! While going through security (their TSA equivalent) we were robbed by the security personnel.  Obviously coordinated, the person screening handbags alerted an accomplice who removed an item from my bag.  This was done while I was being physically patted down.  They inserted a bottle of water so as the weight differential would not be noticed.  That was found by TSA at JFK.  When the airport</w:t>
      </w:r>
      <w:r w:rsidR="00411EC6">
        <w:rPr>
          <w:rFonts w:ascii="Times New Roman" w:hAnsi="Times New Roman" w:cs="Times New Roman"/>
          <w:sz w:val="24"/>
          <w:szCs w:val="24"/>
        </w:rPr>
        <w:t xml:space="preserve"> operators were</w:t>
      </w:r>
      <w:r>
        <w:rPr>
          <w:rFonts w:ascii="Times New Roman" w:hAnsi="Times New Roman" w:cs="Times New Roman"/>
          <w:sz w:val="24"/>
          <w:szCs w:val="24"/>
        </w:rPr>
        <w:t xml:space="preserve"> notified, they did nothing and did not</w:t>
      </w:r>
      <w:r w:rsidR="00411EC6">
        <w:rPr>
          <w:rFonts w:ascii="Times New Roman" w:hAnsi="Times New Roman" w:cs="Times New Roman"/>
          <w:sz w:val="24"/>
          <w:szCs w:val="24"/>
        </w:rPr>
        <w:t xml:space="preserve"> even</w:t>
      </w:r>
      <w:r>
        <w:rPr>
          <w:rFonts w:ascii="Times New Roman" w:hAnsi="Times New Roman" w:cs="Times New Roman"/>
          <w:sz w:val="24"/>
          <w:szCs w:val="24"/>
        </w:rPr>
        <w:t xml:space="preserve"> respond.</w:t>
      </w:r>
    </w:p>
    <w:sectPr w:rsidR="00AA7BBA" w:rsidRPr="00F91910" w:rsidSect="00CD38EE">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8EE"/>
    <w:rsid w:val="00067614"/>
    <w:rsid w:val="000D5CB3"/>
    <w:rsid w:val="001012D6"/>
    <w:rsid w:val="00324C88"/>
    <w:rsid w:val="00411EC6"/>
    <w:rsid w:val="00443DB3"/>
    <w:rsid w:val="004B0BB2"/>
    <w:rsid w:val="005B2FBC"/>
    <w:rsid w:val="005C5A62"/>
    <w:rsid w:val="006C075E"/>
    <w:rsid w:val="006D6616"/>
    <w:rsid w:val="0080504F"/>
    <w:rsid w:val="00972BE7"/>
    <w:rsid w:val="009B5855"/>
    <w:rsid w:val="00AA7BBA"/>
    <w:rsid w:val="00AF73B4"/>
    <w:rsid w:val="00B615AB"/>
    <w:rsid w:val="00BE64E9"/>
    <w:rsid w:val="00C42495"/>
    <w:rsid w:val="00CD38EE"/>
    <w:rsid w:val="00D34BB1"/>
    <w:rsid w:val="00ED3C16"/>
    <w:rsid w:val="00F91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6DCBBB-806D-447A-885F-9D8ED6D88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91910"/>
    <w:pPr>
      <w:spacing w:after="0" w:line="240" w:lineRule="auto"/>
    </w:pPr>
  </w:style>
  <w:style w:type="paragraph" w:styleId="BalloonText">
    <w:name w:val="Balloon Text"/>
    <w:basedOn w:val="Normal"/>
    <w:link w:val="BalloonTextChar"/>
    <w:uiPriority w:val="99"/>
    <w:semiHidden/>
    <w:unhideWhenUsed/>
    <w:rsid w:val="00C424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24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BFE5B-FCFA-4409-95AF-758FD8A1F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8</Pages>
  <Words>949</Words>
  <Characters>5413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A</dc:creator>
  <cp:keywords/>
  <dc:description/>
  <cp:lastModifiedBy>John A</cp:lastModifiedBy>
  <cp:revision>9</cp:revision>
  <dcterms:created xsi:type="dcterms:W3CDTF">2015-09-30T23:47:00Z</dcterms:created>
  <dcterms:modified xsi:type="dcterms:W3CDTF">2015-10-26T16:11:00Z</dcterms:modified>
</cp:coreProperties>
</file>